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9" w:rsidRPr="00FA3DAD" w:rsidRDefault="00FF0FD2" w:rsidP="00D639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proofErr w:type="gramStart"/>
      <w:r>
        <w:rPr>
          <w:rFonts w:ascii="Arial" w:hAnsi="Arial" w:cs="Arial"/>
          <w:b/>
          <w:sz w:val="28"/>
          <w:szCs w:val="28"/>
        </w:rPr>
        <w:t>1</w:t>
      </w:r>
      <w:proofErr w:type="gramEnd"/>
      <w:r w:rsidR="00D63939" w:rsidRPr="00FA3DAD">
        <w:rPr>
          <w:rFonts w:ascii="Arial" w:hAnsi="Arial" w:cs="Arial"/>
          <w:b/>
          <w:sz w:val="28"/>
          <w:szCs w:val="28"/>
        </w:rPr>
        <w:t xml:space="preserve">: FICHA DE </w:t>
      </w:r>
      <w:r w:rsidR="00D827E6">
        <w:rPr>
          <w:rFonts w:ascii="Arial" w:hAnsi="Arial" w:cs="Arial"/>
          <w:b/>
          <w:sz w:val="28"/>
          <w:szCs w:val="28"/>
        </w:rPr>
        <w:t xml:space="preserve">INSCRIÇÃO E DE </w:t>
      </w:r>
      <w:r w:rsidR="00D63939" w:rsidRPr="00FA3DAD">
        <w:rPr>
          <w:rFonts w:ascii="Arial" w:hAnsi="Arial" w:cs="Arial"/>
          <w:b/>
          <w:sz w:val="28"/>
          <w:szCs w:val="28"/>
        </w:rPr>
        <w:t xml:space="preserve">AVALIAÇÃO DA PRODUÇÃO </w:t>
      </w:r>
      <w:r w:rsidR="00D7662A">
        <w:rPr>
          <w:rFonts w:ascii="Arial" w:hAnsi="Arial" w:cs="Arial"/>
          <w:b/>
          <w:sz w:val="28"/>
          <w:szCs w:val="28"/>
        </w:rPr>
        <w:t>BIBLIOGRÁFICA</w:t>
      </w:r>
    </w:p>
    <w:p w:rsidR="006E4C80" w:rsidRDefault="006E4C80" w:rsidP="00D6393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16" w:type="dxa"/>
        <w:jc w:val="center"/>
        <w:tblInd w:w="-176" w:type="dxa"/>
        <w:tblLook w:val="04A0" w:firstRow="1" w:lastRow="0" w:firstColumn="1" w:lastColumn="0" w:noHBand="0" w:noVBand="1"/>
      </w:tblPr>
      <w:tblGrid>
        <w:gridCol w:w="2411"/>
        <w:gridCol w:w="9199"/>
        <w:gridCol w:w="3106"/>
      </w:tblGrid>
      <w:tr w:rsidR="00FF58FE" w:rsidTr="00633CFF">
        <w:trPr>
          <w:trHeight w:val="813"/>
          <w:jc w:val="center"/>
        </w:trPr>
        <w:tc>
          <w:tcPr>
            <w:tcW w:w="2411" w:type="dxa"/>
            <w:vAlign w:val="center"/>
          </w:tcPr>
          <w:p w:rsidR="00FF58FE" w:rsidRDefault="006E4C80" w:rsidP="006E4C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9962" cy="381000"/>
                  <wp:effectExtent l="19050" t="0" r="0" b="0"/>
                  <wp:docPr id="5" name="Imagem 5" descr="http://www.udesc.br/imagens/id_submenu/899/cor_horizontal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desc.br/imagens/id_submenu/899/cor_horizontal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853" cy="378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9" w:type="dxa"/>
            <w:vAlign w:val="center"/>
          </w:tcPr>
          <w:p w:rsidR="00FF58FE" w:rsidRPr="008B67F2" w:rsidRDefault="00FF58FE" w:rsidP="006E4C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7F2">
              <w:rPr>
                <w:rFonts w:ascii="Arial" w:hAnsi="Arial" w:cs="Arial"/>
                <w:b/>
                <w:sz w:val="22"/>
                <w:szCs w:val="22"/>
              </w:rPr>
              <w:t>Universidade do Estado de Santa Catarina – UDESC</w:t>
            </w:r>
          </w:p>
          <w:p w:rsidR="00FF58FE" w:rsidRPr="008B67F2" w:rsidRDefault="00FF58FE" w:rsidP="006E4C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7F2">
              <w:rPr>
                <w:rFonts w:ascii="Arial" w:hAnsi="Arial" w:cs="Arial"/>
                <w:b/>
                <w:sz w:val="22"/>
                <w:szCs w:val="22"/>
              </w:rPr>
              <w:t>Centro de Ciências da Saúde e do Esporte – CEFID</w:t>
            </w:r>
          </w:p>
          <w:p w:rsidR="00160F0D" w:rsidRDefault="00FF58FE" w:rsidP="006E4C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67F2">
              <w:rPr>
                <w:rFonts w:ascii="Arial" w:hAnsi="Arial" w:cs="Arial"/>
                <w:b/>
                <w:sz w:val="22"/>
                <w:szCs w:val="22"/>
              </w:rPr>
              <w:t>Programa de Pós-Graduação em Ciências do Movimento Humano – PPGCM</w:t>
            </w:r>
            <w:r w:rsidR="00160F0D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:rsidR="00160F0D" w:rsidRPr="006E4C80" w:rsidRDefault="00A71494" w:rsidP="00A71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Processo Seletivo de B</w:t>
            </w:r>
            <w:r w:rsidRPr="00A71494">
              <w:rPr>
                <w:rFonts w:ascii="Arial" w:hAnsi="Arial" w:cs="Arial"/>
                <w:b/>
                <w:sz w:val="22"/>
                <w:szCs w:val="22"/>
              </w:rPr>
              <w:t>olsas D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71494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CAPES</w:t>
            </w:r>
            <w:r w:rsidRPr="00A71494">
              <w:rPr>
                <w:rFonts w:ascii="Arial" w:hAnsi="Arial" w:cs="Arial"/>
                <w:b/>
                <w:sz w:val="22"/>
                <w:szCs w:val="22"/>
              </w:rPr>
              <w:t xml:space="preserve"> E P</w:t>
            </w:r>
            <w:r>
              <w:rPr>
                <w:rFonts w:ascii="Arial" w:hAnsi="Arial" w:cs="Arial"/>
                <w:b/>
                <w:sz w:val="22"/>
                <w:szCs w:val="22"/>
              </w:rPr>
              <w:t>ROMOP</w:t>
            </w:r>
            <w:r w:rsidRPr="00A71494">
              <w:rPr>
                <w:rFonts w:ascii="Arial" w:hAnsi="Arial" w:cs="Arial"/>
                <w:b/>
                <w:sz w:val="22"/>
                <w:szCs w:val="22"/>
              </w:rPr>
              <w:t>/U</w:t>
            </w:r>
            <w:r>
              <w:rPr>
                <w:rFonts w:ascii="Arial" w:hAnsi="Arial" w:cs="Arial"/>
                <w:b/>
                <w:sz w:val="22"/>
                <w:szCs w:val="22"/>
              </w:rPr>
              <w:t>DESC</w:t>
            </w:r>
            <w:r w:rsidRPr="00A71494">
              <w:rPr>
                <w:rFonts w:ascii="Arial" w:hAnsi="Arial" w:cs="Arial"/>
                <w:b/>
                <w:sz w:val="22"/>
                <w:szCs w:val="22"/>
              </w:rPr>
              <w:t xml:space="preserve"> – Edital 003/2015</w:t>
            </w:r>
          </w:p>
        </w:tc>
        <w:tc>
          <w:tcPr>
            <w:tcW w:w="3106" w:type="dxa"/>
            <w:vAlign w:val="center"/>
          </w:tcPr>
          <w:p w:rsidR="00FF58FE" w:rsidRDefault="00D63939" w:rsidP="006E4C80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85850" cy="523875"/>
                  <wp:effectExtent l="19050" t="0" r="0" b="0"/>
                  <wp:docPr id="2" name="Picture 2" descr="cefid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fid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939" w:rsidRDefault="00D63939" w:rsidP="00245A0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5297" w:type="dxa"/>
        <w:jc w:val="center"/>
        <w:tblLook w:val="04A0" w:firstRow="1" w:lastRow="0" w:firstColumn="1" w:lastColumn="0" w:noHBand="0" w:noVBand="1"/>
      </w:tblPr>
      <w:tblGrid>
        <w:gridCol w:w="5334"/>
        <w:gridCol w:w="5103"/>
        <w:gridCol w:w="4860"/>
      </w:tblGrid>
      <w:tr w:rsidR="006E4C80" w:rsidRPr="00D63939" w:rsidTr="005B1D65">
        <w:trPr>
          <w:trHeight w:val="511"/>
          <w:jc w:val="center"/>
        </w:trPr>
        <w:tc>
          <w:tcPr>
            <w:tcW w:w="5334" w:type="dxa"/>
            <w:vAlign w:val="center"/>
          </w:tcPr>
          <w:p w:rsidR="006E4C80" w:rsidRPr="00D63939" w:rsidRDefault="006E4C80" w:rsidP="007B7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3939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  <w:tc>
          <w:tcPr>
            <w:tcW w:w="5103" w:type="dxa"/>
            <w:vAlign w:val="center"/>
          </w:tcPr>
          <w:p w:rsidR="006E4C80" w:rsidRPr="00D63939" w:rsidRDefault="006E4C80" w:rsidP="007B7B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</w:tc>
        <w:tc>
          <w:tcPr>
            <w:tcW w:w="4860" w:type="dxa"/>
            <w:vAlign w:val="center"/>
          </w:tcPr>
          <w:p w:rsidR="006E4C80" w:rsidRPr="00D63939" w:rsidRDefault="00D827E6" w:rsidP="00D827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  <w:proofErr w:type="gramStart"/>
            <w:r w:rsidRPr="00D827E6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D827E6">
              <w:rPr>
                <w:rFonts w:ascii="Arial" w:hAnsi="Arial" w:cs="Arial"/>
                <w:sz w:val="24"/>
                <w:szCs w:val="24"/>
              </w:rPr>
              <w:t xml:space="preserve">) Mestrado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7E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7E6">
              <w:rPr>
                <w:rFonts w:ascii="Arial" w:hAnsi="Arial" w:cs="Arial"/>
                <w:sz w:val="24"/>
                <w:szCs w:val="24"/>
              </w:rPr>
              <w:t xml:space="preserve">   ) Doutorado</w:t>
            </w:r>
          </w:p>
        </w:tc>
      </w:tr>
    </w:tbl>
    <w:p w:rsidR="006E4C80" w:rsidRDefault="006E4C80" w:rsidP="00245A0D">
      <w:pPr>
        <w:rPr>
          <w:rFonts w:ascii="Arial" w:hAnsi="Arial" w:cs="Arial"/>
          <w:b/>
          <w:sz w:val="24"/>
          <w:szCs w:val="24"/>
        </w:rPr>
      </w:pPr>
    </w:p>
    <w:p w:rsidR="00245A0D" w:rsidRPr="001E3A27" w:rsidRDefault="00D63939" w:rsidP="00D6393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PRODUÇÃO </w:t>
      </w:r>
      <w:r w:rsidR="00D7662A">
        <w:rPr>
          <w:rFonts w:ascii="Arial" w:hAnsi="Arial" w:cs="Arial"/>
          <w:b/>
          <w:sz w:val="32"/>
          <w:szCs w:val="32"/>
        </w:rPr>
        <w:t>BIBLIOGRÁFICA</w:t>
      </w:r>
      <w:r>
        <w:rPr>
          <w:rFonts w:ascii="Arial" w:hAnsi="Arial" w:cs="Arial"/>
          <w:b/>
          <w:sz w:val="32"/>
          <w:szCs w:val="32"/>
        </w:rPr>
        <w:t xml:space="preserve"> 2010-2015</w:t>
      </w:r>
    </w:p>
    <w:p w:rsidR="0083765C" w:rsidRDefault="0083765C" w:rsidP="00FF58FE">
      <w:pPr>
        <w:jc w:val="both"/>
        <w:rPr>
          <w:rFonts w:ascii="Arial" w:hAnsi="Arial" w:cs="Arial"/>
        </w:rPr>
      </w:pPr>
    </w:p>
    <w:tbl>
      <w:tblPr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1"/>
        <w:gridCol w:w="709"/>
        <w:gridCol w:w="2835"/>
        <w:gridCol w:w="992"/>
        <w:gridCol w:w="1318"/>
        <w:gridCol w:w="1984"/>
        <w:gridCol w:w="851"/>
        <w:gridCol w:w="2006"/>
      </w:tblGrid>
      <w:tr w:rsidR="009C21F3" w:rsidRPr="001B0AB1" w:rsidTr="005B1D65">
        <w:trPr>
          <w:trHeight w:val="405"/>
          <w:jc w:val="center"/>
        </w:trPr>
        <w:tc>
          <w:tcPr>
            <w:tcW w:w="4631" w:type="dxa"/>
            <w:vMerge w:val="restart"/>
            <w:shd w:val="clear" w:color="auto" w:fill="auto"/>
            <w:vAlign w:val="center"/>
          </w:tcPr>
          <w:p w:rsidR="009C21F3" w:rsidRDefault="00235229" w:rsidP="00116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</w:t>
            </w:r>
            <w:r w:rsidR="009C21F3" w:rsidRPr="001B0AB1">
              <w:rPr>
                <w:rFonts w:ascii="Arial" w:hAnsi="Arial" w:cs="Arial"/>
                <w:b/>
                <w:sz w:val="18"/>
                <w:szCs w:val="18"/>
              </w:rPr>
              <w:t>TULO DO ARTIGO</w:t>
            </w:r>
          </w:p>
          <w:p w:rsidR="009C21F3" w:rsidRPr="001B0AB1" w:rsidRDefault="009C21F3" w:rsidP="00116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3939">
              <w:rPr>
                <w:rFonts w:ascii="Arial" w:hAnsi="Arial" w:cs="Arial"/>
                <w:i/>
                <w:sz w:val="18"/>
                <w:szCs w:val="18"/>
              </w:rPr>
              <w:t>(insira mais linhas caso necessário)</w:t>
            </w:r>
          </w:p>
        </w:tc>
        <w:tc>
          <w:tcPr>
            <w:tcW w:w="709" w:type="dxa"/>
            <w:vMerge w:val="restart"/>
            <w:vAlign w:val="center"/>
          </w:tcPr>
          <w:p w:rsidR="009C21F3" w:rsidRDefault="009C21F3" w:rsidP="009C21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C21F3" w:rsidRDefault="009C21F3" w:rsidP="00116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DO </w:t>
            </w:r>
            <w:r w:rsidRPr="001B0AB1">
              <w:rPr>
                <w:rFonts w:ascii="Arial" w:hAnsi="Arial" w:cs="Arial"/>
                <w:b/>
                <w:sz w:val="18"/>
                <w:szCs w:val="18"/>
              </w:rPr>
              <w:t>PERI</w:t>
            </w:r>
            <w:r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1B0AB1">
              <w:rPr>
                <w:rFonts w:ascii="Arial" w:hAnsi="Arial" w:cs="Arial"/>
                <w:b/>
                <w:sz w:val="18"/>
                <w:szCs w:val="18"/>
              </w:rPr>
              <w:t>DICO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21F3" w:rsidRPr="001B0AB1" w:rsidRDefault="009C21F3" w:rsidP="00116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AB1">
              <w:rPr>
                <w:rFonts w:ascii="Arial" w:hAnsi="Arial" w:cs="Arial"/>
                <w:b/>
                <w:sz w:val="18"/>
                <w:szCs w:val="18"/>
              </w:rPr>
              <w:t>ISSN</w:t>
            </w:r>
          </w:p>
          <w:p w:rsidR="009C21F3" w:rsidRPr="001B0AB1" w:rsidRDefault="009C21F3" w:rsidP="00116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AB1">
              <w:rPr>
                <w:rFonts w:ascii="Arial" w:hAnsi="Arial" w:cs="Arial"/>
                <w:b/>
                <w:sz w:val="18"/>
                <w:szCs w:val="18"/>
              </w:rPr>
              <w:t>(E-ISSN)</w:t>
            </w:r>
          </w:p>
        </w:tc>
        <w:tc>
          <w:tcPr>
            <w:tcW w:w="6159" w:type="dxa"/>
            <w:gridSpan w:val="4"/>
            <w:shd w:val="clear" w:color="auto" w:fill="auto"/>
            <w:vAlign w:val="center"/>
          </w:tcPr>
          <w:p w:rsidR="009C21F3" w:rsidRDefault="009C21F3" w:rsidP="001B0AB1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CLASSIFICAÇÃO DO PERIÓDICO</w:t>
            </w:r>
          </w:p>
        </w:tc>
      </w:tr>
      <w:tr w:rsidR="009C21F3" w:rsidRPr="001B0AB1" w:rsidTr="005B1D65">
        <w:trPr>
          <w:trHeight w:val="405"/>
          <w:jc w:val="center"/>
        </w:trPr>
        <w:tc>
          <w:tcPr>
            <w:tcW w:w="4631" w:type="dxa"/>
            <w:vMerge/>
            <w:shd w:val="clear" w:color="auto" w:fill="auto"/>
            <w:vAlign w:val="center"/>
          </w:tcPr>
          <w:p w:rsidR="009C21F3" w:rsidRPr="00D63939" w:rsidRDefault="009C21F3" w:rsidP="001160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C21F3" w:rsidRDefault="009C21F3" w:rsidP="00116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C21F3" w:rsidRPr="001B0AB1" w:rsidRDefault="009C21F3" w:rsidP="00116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C21F3" w:rsidRPr="001B0AB1" w:rsidRDefault="009C21F3" w:rsidP="00116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9C21F3" w:rsidRPr="001B0AB1" w:rsidRDefault="009C21F3" w:rsidP="00116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AB1">
              <w:rPr>
                <w:rFonts w:ascii="Arial" w:hAnsi="Arial" w:cs="Arial"/>
                <w:b/>
                <w:sz w:val="18"/>
                <w:szCs w:val="18"/>
              </w:rPr>
              <w:t>ESTRATO</w:t>
            </w:r>
          </w:p>
          <w:p w:rsidR="009C21F3" w:rsidRDefault="009C21F3" w:rsidP="00116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</w:t>
            </w:r>
            <w:r w:rsidR="00653D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QUALIS</w:t>
            </w:r>
          </w:p>
          <w:p w:rsidR="009C21F3" w:rsidRPr="001B0AB1" w:rsidRDefault="009C21F3" w:rsidP="00116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(Ed. Física)</w:t>
            </w:r>
          </w:p>
        </w:tc>
        <w:tc>
          <w:tcPr>
            <w:tcW w:w="4841" w:type="dxa"/>
            <w:gridSpan w:val="3"/>
            <w:shd w:val="clear" w:color="auto" w:fill="auto"/>
            <w:vAlign w:val="center"/>
          </w:tcPr>
          <w:p w:rsidR="009C21F3" w:rsidRPr="001B0AB1" w:rsidRDefault="005B1D65" w:rsidP="005B1D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 CLASSIFICAÇÃO DISPONÍVEL</w:t>
            </w:r>
            <w:r w:rsidR="009C21F3">
              <w:rPr>
                <w:rFonts w:ascii="Arial" w:hAnsi="Arial" w:cs="Arial"/>
                <w:b/>
                <w:sz w:val="18"/>
                <w:szCs w:val="18"/>
              </w:rPr>
              <w:t xml:space="preserve"> NO WEBQUALIS </w:t>
            </w:r>
            <w:r w:rsidR="009C21F3" w:rsidRPr="001B0AB1">
              <w:rPr>
                <w:rFonts w:ascii="Arial" w:hAnsi="Arial" w:cs="Arial"/>
                <w:sz w:val="14"/>
                <w:szCs w:val="14"/>
              </w:rPr>
              <w:t>(Apenas para periódicos</w:t>
            </w:r>
            <w:r>
              <w:rPr>
                <w:rFonts w:ascii="Arial" w:hAnsi="Arial" w:cs="Arial"/>
                <w:sz w:val="14"/>
                <w:szCs w:val="14"/>
              </w:rPr>
              <w:t xml:space="preserve"> cuja</w:t>
            </w:r>
            <w:r w:rsidR="009C21F3" w:rsidRPr="001B0AB1">
              <w:rPr>
                <w:rFonts w:ascii="Arial" w:hAnsi="Arial" w:cs="Arial"/>
                <w:b/>
                <w:sz w:val="14"/>
                <w:szCs w:val="14"/>
              </w:rPr>
              <w:t xml:space="preserve"> classifica</w:t>
            </w:r>
            <w:r>
              <w:rPr>
                <w:rFonts w:ascii="Arial" w:hAnsi="Arial" w:cs="Arial"/>
                <w:b/>
                <w:sz w:val="14"/>
                <w:szCs w:val="14"/>
              </w:rPr>
              <w:t>ção não está disponível</w:t>
            </w:r>
            <w:r w:rsidR="009C21F3" w:rsidRPr="001B0AB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no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WebQualis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="009C21F3">
              <w:rPr>
                <w:rFonts w:ascii="Arial" w:hAnsi="Arial" w:cs="Arial"/>
                <w:sz w:val="14"/>
                <w:szCs w:val="14"/>
              </w:rPr>
              <w:t xml:space="preserve">Ed. Física </w:t>
            </w: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9C21F3" w:rsidRPr="001B0AB1">
              <w:rPr>
                <w:rFonts w:ascii="Arial" w:hAnsi="Arial" w:cs="Arial"/>
                <w:sz w:val="14"/>
                <w:szCs w:val="14"/>
              </w:rPr>
              <w:t>ou c</w:t>
            </w:r>
            <w:r>
              <w:rPr>
                <w:rFonts w:ascii="Arial" w:hAnsi="Arial" w:cs="Arial"/>
                <w:sz w:val="14"/>
                <w:szCs w:val="14"/>
              </w:rPr>
              <w:t>om</w:t>
            </w:r>
            <w:r w:rsidR="009C21F3" w:rsidRPr="001B0AB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21F3" w:rsidRPr="001B0AB1">
              <w:rPr>
                <w:rFonts w:ascii="Arial" w:hAnsi="Arial" w:cs="Arial"/>
                <w:b/>
                <w:sz w:val="14"/>
                <w:szCs w:val="14"/>
              </w:rPr>
              <w:t>classificação</w:t>
            </w:r>
            <w:r w:rsidR="009C21F3" w:rsidRPr="001B0AB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C21F3" w:rsidRPr="001B0AB1">
              <w:rPr>
                <w:rFonts w:ascii="Arial" w:hAnsi="Arial" w:cs="Arial"/>
                <w:b/>
                <w:sz w:val="14"/>
                <w:szCs w:val="14"/>
              </w:rPr>
              <w:t>divergente</w:t>
            </w:r>
            <w:r w:rsidR="009C21F3" w:rsidRPr="001B0AB1">
              <w:rPr>
                <w:rFonts w:ascii="Arial" w:hAnsi="Arial" w:cs="Arial"/>
                <w:sz w:val="14"/>
                <w:szCs w:val="14"/>
              </w:rPr>
              <w:t xml:space="preserve">)  </w:t>
            </w:r>
          </w:p>
        </w:tc>
      </w:tr>
      <w:tr w:rsidR="009C21F3" w:rsidRPr="001B0AB1" w:rsidTr="005B1D65">
        <w:trPr>
          <w:trHeight w:val="154"/>
          <w:jc w:val="center"/>
        </w:trPr>
        <w:tc>
          <w:tcPr>
            <w:tcW w:w="46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1F3" w:rsidRPr="001B0AB1" w:rsidRDefault="009C21F3" w:rsidP="001B0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C21F3" w:rsidRPr="001B0AB1" w:rsidRDefault="009C21F3" w:rsidP="001B0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1F3" w:rsidRPr="001B0AB1" w:rsidRDefault="009C21F3" w:rsidP="001B0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21F3" w:rsidRPr="001B0AB1" w:rsidRDefault="009C21F3" w:rsidP="001B0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1F3" w:rsidRPr="001B0AB1" w:rsidRDefault="009C21F3" w:rsidP="001B0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1F3" w:rsidRDefault="009C21F3" w:rsidP="001B0A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AB1">
              <w:rPr>
                <w:rFonts w:ascii="Arial" w:hAnsi="Arial" w:cs="Arial"/>
                <w:sz w:val="14"/>
                <w:szCs w:val="14"/>
              </w:rPr>
              <w:t>Ident</w:t>
            </w:r>
            <w:r>
              <w:rPr>
                <w:rFonts w:ascii="Arial" w:hAnsi="Arial" w:cs="Arial"/>
                <w:sz w:val="14"/>
                <w:szCs w:val="14"/>
              </w:rPr>
              <w:t>idade</w:t>
            </w:r>
          </w:p>
          <w:p w:rsidR="009C21F3" w:rsidRPr="001B0AB1" w:rsidRDefault="009C21F3" w:rsidP="001B0A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AB1">
              <w:rPr>
                <w:rFonts w:ascii="Arial" w:hAnsi="Arial" w:cs="Arial"/>
                <w:sz w:val="14"/>
                <w:szCs w:val="14"/>
              </w:rPr>
              <w:t>Epist</w:t>
            </w:r>
            <w:r>
              <w:rPr>
                <w:rFonts w:ascii="Arial" w:hAnsi="Arial" w:cs="Arial"/>
                <w:sz w:val="14"/>
                <w:szCs w:val="14"/>
              </w:rPr>
              <w:t>emológica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1F3" w:rsidRPr="001B0AB1" w:rsidRDefault="009C21F3" w:rsidP="00116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JCR ou SJR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1F3" w:rsidRPr="001B0AB1" w:rsidRDefault="009C21F3" w:rsidP="001160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0AB1">
              <w:rPr>
                <w:rFonts w:ascii="Arial" w:hAnsi="Arial" w:cs="Arial"/>
                <w:sz w:val="14"/>
                <w:szCs w:val="14"/>
              </w:rPr>
              <w:t xml:space="preserve">Bases </w:t>
            </w:r>
            <w:r>
              <w:rPr>
                <w:rFonts w:ascii="Arial" w:hAnsi="Arial" w:cs="Arial"/>
                <w:sz w:val="14"/>
                <w:szCs w:val="14"/>
              </w:rPr>
              <w:t xml:space="preserve">de </w:t>
            </w:r>
            <w:r w:rsidRPr="001B0AB1">
              <w:rPr>
                <w:rFonts w:ascii="Arial" w:hAnsi="Arial" w:cs="Arial"/>
                <w:sz w:val="14"/>
                <w:szCs w:val="14"/>
              </w:rPr>
              <w:t>indexa</w:t>
            </w:r>
            <w:r>
              <w:rPr>
                <w:rFonts w:ascii="Arial" w:hAnsi="Arial" w:cs="Arial"/>
                <w:sz w:val="14"/>
                <w:szCs w:val="14"/>
              </w:rPr>
              <w:t>ção</w:t>
            </w:r>
          </w:p>
        </w:tc>
      </w:tr>
      <w:tr w:rsidR="001160F8" w:rsidRPr="00CB0C6C" w:rsidTr="005B1D65">
        <w:trPr>
          <w:trHeight w:val="219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0F8" w:rsidRPr="00A71494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</w:tr>
      <w:tr w:rsidR="001160F8" w:rsidRPr="00CB0C6C" w:rsidTr="005B1D65">
        <w:trPr>
          <w:trHeight w:val="219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0F8" w:rsidRPr="00A71494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</w:tr>
      <w:tr w:rsidR="001160F8" w:rsidRPr="00CB0C6C" w:rsidTr="005B1D65">
        <w:trPr>
          <w:trHeight w:val="219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</w:tr>
      <w:tr w:rsidR="001160F8" w:rsidRPr="00F3122D" w:rsidTr="005B1D65">
        <w:trPr>
          <w:trHeight w:val="219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</w:tr>
      <w:tr w:rsidR="001160F8" w:rsidRPr="00F3122D" w:rsidTr="005B1D65">
        <w:trPr>
          <w:trHeight w:val="219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</w:tr>
      <w:tr w:rsidR="001160F8" w:rsidRPr="00F3122D" w:rsidTr="005B1D65">
        <w:trPr>
          <w:trHeight w:val="219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</w:tr>
      <w:tr w:rsidR="001160F8" w:rsidRPr="00F3122D" w:rsidTr="005B1D65">
        <w:trPr>
          <w:trHeight w:val="219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</w:tr>
      <w:tr w:rsidR="005B1D65" w:rsidRPr="00F3122D" w:rsidTr="005B1D65">
        <w:trPr>
          <w:trHeight w:val="219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5B1D65" w:rsidRPr="00A71494" w:rsidRDefault="005B1D65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B1D65" w:rsidRPr="001E3A27" w:rsidRDefault="005B1D65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1D65" w:rsidRPr="001E3A27" w:rsidRDefault="005B1D65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1D65" w:rsidRPr="001E3A27" w:rsidRDefault="005B1D65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B1D65" w:rsidRPr="001E3A27" w:rsidRDefault="005B1D65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B1D65" w:rsidRPr="00A71494" w:rsidRDefault="005B1D65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B1D65" w:rsidRPr="00A71494" w:rsidRDefault="005B1D65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5B1D65" w:rsidRPr="00A71494" w:rsidRDefault="005B1D65" w:rsidP="001E3A27">
            <w:pPr>
              <w:jc w:val="both"/>
              <w:rPr>
                <w:rFonts w:ascii="Arial" w:hAnsi="Arial" w:cs="Arial"/>
              </w:rPr>
            </w:pPr>
          </w:p>
        </w:tc>
      </w:tr>
      <w:tr w:rsidR="001160F8" w:rsidRPr="00F3122D" w:rsidTr="005B1D65">
        <w:trPr>
          <w:trHeight w:val="219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</w:tr>
      <w:tr w:rsidR="001160F8" w:rsidRPr="00F3122D" w:rsidTr="005B1D65">
        <w:trPr>
          <w:trHeight w:val="219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0F8" w:rsidRPr="00A71494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160F8" w:rsidRPr="00A71494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1160F8" w:rsidRPr="00A71494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</w:tr>
      <w:tr w:rsidR="001160F8" w:rsidRPr="00F3122D" w:rsidTr="005B1D65">
        <w:trPr>
          <w:trHeight w:val="219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</w:tr>
      <w:tr w:rsidR="001160F8" w:rsidRPr="00DB7E66" w:rsidTr="005B1D65">
        <w:trPr>
          <w:trHeight w:val="219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</w:tr>
      <w:tr w:rsidR="001160F8" w:rsidRPr="00DB7E66" w:rsidTr="005B1D65">
        <w:trPr>
          <w:trHeight w:val="219"/>
          <w:jc w:val="center"/>
        </w:trPr>
        <w:tc>
          <w:tcPr>
            <w:tcW w:w="4631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1160F8" w:rsidRPr="001E3A27" w:rsidRDefault="001160F8" w:rsidP="001E3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1160F8" w:rsidRPr="001E3A27" w:rsidRDefault="001160F8" w:rsidP="001E3A27">
            <w:pPr>
              <w:jc w:val="both"/>
              <w:rPr>
                <w:rFonts w:ascii="Arial" w:hAnsi="Arial" w:cs="Arial"/>
              </w:rPr>
            </w:pPr>
          </w:p>
        </w:tc>
      </w:tr>
      <w:tr w:rsidR="001160F8" w:rsidRPr="001B0AB1" w:rsidTr="005B1D65">
        <w:trPr>
          <w:trHeight w:val="1352"/>
          <w:jc w:val="center"/>
        </w:trPr>
        <w:tc>
          <w:tcPr>
            <w:tcW w:w="15326" w:type="dxa"/>
            <w:gridSpan w:val="8"/>
          </w:tcPr>
          <w:p w:rsidR="008E41E0" w:rsidRPr="00653D04" w:rsidRDefault="001160F8" w:rsidP="00653D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D04">
              <w:rPr>
                <w:rFonts w:ascii="Arial" w:hAnsi="Arial" w:cs="Arial"/>
                <w:sz w:val="18"/>
                <w:szCs w:val="18"/>
              </w:rPr>
              <w:t>Quanto à classificação</w:t>
            </w:r>
            <w:r w:rsidR="008E41E0" w:rsidRPr="00653D04">
              <w:rPr>
                <w:rFonts w:ascii="Arial" w:hAnsi="Arial" w:cs="Arial"/>
                <w:sz w:val="18"/>
                <w:szCs w:val="18"/>
              </w:rPr>
              <w:t xml:space="preserve"> do periódico</w:t>
            </w:r>
            <w:r w:rsidRPr="00653D04">
              <w:rPr>
                <w:rFonts w:ascii="Arial" w:hAnsi="Arial" w:cs="Arial"/>
                <w:sz w:val="18"/>
                <w:szCs w:val="18"/>
              </w:rPr>
              <w:t>, deverá ser inform</w:t>
            </w:r>
            <w:r w:rsidR="008E41E0" w:rsidRPr="00653D04">
              <w:rPr>
                <w:rFonts w:ascii="Arial" w:hAnsi="Arial" w:cs="Arial"/>
                <w:sz w:val="18"/>
                <w:szCs w:val="18"/>
              </w:rPr>
              <w:t>ad</w:t>
            </w:r>
            <w:r w:rsidR="00653D04" w:rsidRPr="00653D04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8E41E0" w:rsidRPr="00653D04">
              <w:rPr>
                <w:rFonts w:ascii="Arial" w:hAnsi="Arial" w:cs="Arial"/>
                <w:sz w:val="18"/>
                <w:szCs w:val="18"/>
              </w:rPr>
              <w:t>o estrato do</w:t>
            </w:r>
            <w:r w:rsidR="00653D04" w:rsidRPr="00653D04">
              <w:rPr>
                <w:rFonts w:ascii="Arial" w:hAnsi="Arial" w:cs="Arial"/>
                <w:sz w:val="18"/>
                <w:szCs w:val="18"/>
              </w:rPr>
              <w:t xml:space="preserve"> Qualis</w:t>
            </w:r>
            <w:r w:rsidR="008E41E0" w:rsidRPr="00653D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27E6" w:rsidRPr="00653D04">
              <w:rPr>
                <w:rFonts w:ascii="Arial" w:hAnsi="Arial" w:cs="Arial"/>
                <w:sz w:val="18"/>
                <w:szCs w:val="18"/>
              </w:rPr>
              <w:t xml:space="preserve">da Área </w:t>
            </w:r>
            <w:r w:rsidR="00653D04" w:rsidRPr="00653D04">
              <w:rPr>
                <w:rFonts w:ascii="Arial" w:hAnsi="Arial" w:cs="Arial"/>
                <w:sz w:val="18"/>
                <w:szCs w:val="18"/>
              </w:rPr>
              <w:t>21 atualizado, disponível no WebQualis (Área de</w:t>
            </w:r>
            <w:r w:rsidR="00D827E6" w:rsidRPr="00653D04">
              <w:rPr>
                <w:rFonts w:ascii="Arial" w:hAnsi="Arial" w:cs="Arial"/>
                <w:sz w:val="18"/>
                <w:szCs w:val="18"/>
              </w:rPr>
              <w:t xml:space="preserve"> Avaliação “Educação Física”</w:t>
            </w:r>
            <w:r w:rsidR="00653D04" w:rsidRPr="00653D04">
              <w:rPr>
                <w:rFonts w:ascii="Arial" w:hAnsi="Arial" w:cs="Arial"/>
                <w:sz w:val="18"/>
                <w:szCs w:val="18"/>
              </w:rPr>
              <w:t>)</w:t>
            </w:r>
            <w:r w:rsidR="00D827E6" w:rsidRPr="00653D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3D04" w:rsidRPr="00653D04">
              <w:rPr>
                <w:rFonts w:ascii="Arial" w:hAnsi="Arial" w:cs="Arial"/>
                <w:sz w:val="18"/>
                <w:szCs w:val="18"/>
              </w:rPr>
              <w:t>da CA</w:t>
            </w:r>
            <w:r w:rsidRPr="00653D04">
              <w:rPr>
                <w:rFonts w:ascii="Arial" w:hAnsi="Arial" w:cs="Arial"/>
                <w:sz w:val="18"/>
                <w:szCs w:val="18"/>
              </w:rPr>
              <w:t>PES</w:t>
            </w:r>
            <w:r w:rsidR="00653D04" w:rsidRPr="00653D04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7" w:history="1">
              <w:r w:rsidR="00653D04" w:rsidRPr="00653D0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http://qualis.capes.gov.br/webqualis/principal.seam</w:t>
              </w:r>
            </w:hyperlink>
            <w:r w:rsidR="00653D04" w:rsidRPr="00653D04">
              <w:rPr>
                <w:rFonts w:ascii="Arial" w:hAnsi="Arial" w:cs="Arial"/>
                <w:sz w:val="18"/>
                <w:szCs w:val="18"/>
              </w:rPr>
              <w:t>; Consultar: Classificação; Aba: Por ISSN do Periódico; ISSN: Pesquise; Área de Avaliação: Educação Física)</w:t>
            </w:r>
            <w:r w:rsidRPr="00653D0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53D04">
              <w:rPr>
                <w:rFonts w:ascii="Arial" w:hAnsi="Arial" w:cs="Arial"/>
                <w:b/>
                <w:sz w:val="18"/>
                <w:szCs w:val="18"/>
              </w:rPr>
              <w:t xml:space="preserve">Caso o periódico não tenha classificação </w:t>
            </w:r>
            <w:r w:rsidR="00653D04" w:rsidRPr="00653D04">
              <w:rPr>
                <w:rFonts w:ascii="Arial" w:hAnsi="Arial" w:cs="Arial"/>
                <w:b/>
                <w:sz w:val="18"/>
                <w:szCs w:val="18"/>
              </w:rPr>
              <w:t xml:space="preserve">disponível </w:t>
            </w:r>
            <w:r w:rsidRPr="00653D04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proofErr w:type="spellStart"/>
            <w:proofErr w:type="gramStart"/>
            <w:r w:rsidRPr="00653D04">
              <w:rPr>
                <w:rFonts w:ascii="Arial" w:hAnsi="Arial" w:cs="Arial"/>
                <w:b/>
                <w:sz w:val="18"/>
                <w:szCs w:val="18"/>
              </w:rPr>
              <w:t>WebQualis</w:t>
            </w:r>
            <w:proofErr w:type="spellEnd"/>
            <w:proofErr w:type="gramEnd"/>
            <w:r w:rsidR="00D827E6" w:rsidRPr="00653D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3D0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827E6" w:rsidRPr="00653D04">
              <w:rPr>
                <w:rFonts w:ascii="Arial" w:hAnsi="Arial" w:cs="Arial"/>
                <w:b/>
                <w:sz w:val="18"/>
                <w:szCs w:val="18"/>
              </w:rPr>
              <w:t>Área de Avaliação “Educação Física”</w:t>
            </w:r>
            <w:r w:rsidR="00653D0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653D04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53D04">
              <w:rPr>
                <w:rFonts w:ascii="Arial" w:hAnsi="Arial" w:cs="Arial"/>
                <w:sz w:val="18"/>
                <w:szCs w:val="18"/>
              </w:rPr>
              <w:t xml:space="preserve"> ou esteja</w:t>
            </w:r>
            <w:r w:rsidR="008E41E0" w:rsidRPr="00653D04">
              <w:rPr>
                <w:rFonts w:ascii="Arial" w:hAnsi="Arial" w:cs="Arial"/>
                <w:sz w:val="18"/>
                <w:szCs w:val="18"/>
              </w:rPr>
              <w:t xml:space="preserve"> com classificação</w:t>
            </w:r>
            <w:r w:rsidRPr="00653D04">
              <w:rPr>
                <w:rFonts w:ascii="Arial" w:hAnsi="Arial" w:cs="Arial"/>
                <w:sz w:val="18"/>
                <w:szCs w:val="18"/>
              </w:rPr>
              <w:t xml:space="preserve"> divergente, deverá ser informada </w:t>
            </w:r>
            <w:r w:rsidR="008E41E0" w:rsidRPr="00653D04">
              <w:rPr>
                <w:rFonts w:ascii="Arial" w:hAnsi="Arial" w:cs="Arial"/>
                <w:sz w:val="18"/>
                <w:szCs w:val="18"/>
              </w:rPr>
              <w:t xml:space="preserve">(1) </w:t>
            </w:r>
            <w:r w:rsidRPr="00653D04">
              <w:rPr>
                <w:rFonts w:ascii="Arial" w:hAnsi="Arial" w:cs="Arial"/>
                <w:sz w:val="18"/>
                <w:szCs w:val="18"/>
              </w:rPr>
              <w:t>a Identidade Epistemológica</w:t>
            </w:r>
            <w:r w:rsidR="00653D04" w:rsidRPr="00653D04">
              <w:rPr>
                <w:rFonts w:ascii="Arial" w:hAnsi="Arial" w:cs="Arial"/>
                <w:sz w:val="18"/>
                <w:szCs w:val="18"/>
              </w:rPr>
              <w:t xml:space="preserve"> do periódico, considerando-se a área/subárea na qual se enquadra  </w:t>
            </w:r>
            <w:r w:rsidR="008E41E0" w:rsidRPr="00653D04">
              <w:rPr>
                <w:rFonts w:ascii="Arial" w:hAnsi="Arial" w:cs="Arial"/>
                <w:sz w:val="18"/>
                <w:szCs w:val="18"/>
              </w:rPr>
              <w:t>(</w:t>
            </w:r>
            <w:r w:rsidRPr="00653D04">
              <w:rPr>
                <w:rFonts w:ascii="Arial" w:hAnsi="Arial" w:cs="Arial"/>
                <w:sz w:val="18"/>
                <w:szCs w:val="18"/>
              </w:rPr>
              <w:t xml:space="preserve">de acordo com </w:t>
            </w:r>
            <w:r w:rsidR="008E41E0" w:rsidRPr="00653D04">
              <w:rPr>
                <w:rFonts w:ascii="Arial" w:hAnsi="Arial" w:cs="Arial"/>
                <w:sz w:val="18"/>
                <w:szCs w:val="18"/>
              </w:rPr>
              <w:t>as informações constantes no A</w:t>
            </w:r>
            <w:r w:rsidR="00653D04">
              <w:rPr>
                <w:rFonts w:ascii="Arial" w:hAnsi="Arial" w:cs="Arial"/>
                <w:sz w:val="18"/>
                <w:szCs w:val="18"/>
              </w:rPr>
              <w:t>NEXO</w:t>
            </w:r>
            <w:r w:rsidR="008E41E0" w:rsidRPr="00653D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5C7" w:rsidRPr="00653D04">
              <w:rPr>
                <w:rFonts w:ascii="Arial" w:hAnsi="Arial" w:cs="Arial"/>
                <w:sz w:val="18"/>
                <w:szCs w:val="18"/>
              </w:rPr>
              <w:t>2</w:t>
            </w:r>
            <w:r w:rsidR="008E41E0" w:rsidRPr="00653D04">
              <w:rPr>
                <w:rFonts w:ascii="Arial" w:hAnsi="Arial" w:cs="Arial"/>
                <w:sz w:val="18"/>
                <w:szCs w:val="18"/>
              </w:rPr>
              <w:t xml:space="preserve"> deste edital, construído com base nos critérios </w:t>
            </w:r>
            <w:r w:rsidR="00CF7BC4" w:rsidRPr="00653D04">
              <w:rPr>
                <w:rFonts w:ascii="Arial" w:hAnsi="Arial" w:cs="Arial"/>
                <w:sz w:val="18"/>
                <w:szCs w:val="18"/>
              </w:rPr>
              <w:t>descritos no Documento d</w:t>
            </w:r>
            <w:r w:rsidR="00D827E6" w:rsidRPr="00653D04">
              <w:rPr>
                <w:rFonts w:ascii="Arial" w:hAnsi="Arial" w:cs="Arial"/>
                <w:sz w:val="18"/>
                <w:szCs w:val="18"/>
              </w:rPr>
              <w:t>a Área 21 – D</w:t>
            </w:r>
            <w:r w:rsidR="008E41E0" w:rsidRPr="00653D04">
              <w:rPr>
                <w:rFonts w:ascii="Arial" w:hAnsi="Arial" w:cs="Arial"/>
                <w:sz w:val="18"/>
                <w:szCs w:val="18"/>
              </w:rPr>
              <w:t>isponíve</w:t>
            </w:r>
            <w:r w:rsidR="00D827E6" w:rsidRPr="00653D04">
              <w:rPr>
                <w:rFonts w:ascii="Arial" w:hAnsi="Arial" w:cs="Arial"/>
                <w:sz w:val="18"/>
                <w:szCs w:val="18"/>
              </w:rPr>
              <w:t>l</w:t>
            </w:r>
            <w:r w:rsidR="008E41E0" w:rsidRPr="00653D04">
              <w:rPr>
                <w:rFonts w:ascii="Arial" w:hAnsi="Arial" w:cs="Arial"/>
                <w:sz w:val="18"/>
                <w:szCs w:val="18"/>
              </w:rPr>
              <w:t xml:space="preserve"> em: </w:t>
            </w:r>
            <w:hyperlink r:id="rId8" w:history="1">
              <w:r w:rsidR="008E41E0" w:rsidRPr="00653D0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http://qualis.capes.gov.br/webqualis/principal.seam</w:t>
              </w:r>
            </w:hyperlink>
            <w:r w:rsidR="008E41E0" w:rsidRPr="00653D04">
              <w:rPr>
                <w:rFonts w:ascii="Arial" w:hAnsi="Arial" w:cs="Arial"/>
                <w:sz w:val="18"/>
                <w:szCs w:val="18"/>
              </w:rPr>
              <w:t xml:space="preserve">; Consultar: Critério Qualis por Área; Área de avaliação: Educação Física; Período: 2010/2012); (2) o índice de impacto do periódico (correspondente aos valores brutos do JCR ou do SJR atribuídos ao periódico), quando houver; e (3) </w:t>
            </w:r>
            <w:r w:rsidRPr="00653D04">
              <w:rPr>
                <w:rFonts w:ascii="Arial" w:hAnsi="Arial" w:cs="Arial"/>
                <w:sz w:val="18"/>
                <w:szCs w:val="18"/>
              </w:rPr>
              <w:t>as bases de dados em que o periódico está indexado.</w:t>
            </w:r>
            <w:r w:rsidR="008E41E0" w:rsidRPr="00653D04">
              <w:rPr>
                <w:rFonts w:ascii="Arial" w:hAnsi="Arial" w:cs="Arial"/>
                <w:sz w:val="18"/>
                <w:szCs w:val="18"/>
              </w:rPr>
              <w:t xml:space="preserve"> Com base nessas informações a Comissão de Bolsas, utilizando os critérios do Qualis CAPES para a Área 21, determinará o estrato correspondente. </w:t>
            </w:r>
          </w:p>
        </w:tc>
      </w:tr>
    </w:tbl>
    <w:p w:rsidR="00CD6E7E" w:rsidRDefault="00CD6E7E">
      <w:bookmarkStart w:id="0" w:name="_GoBack"/>
      <w:bookmarkEnd w:id="0"/>
    </w:p>
    <w:sectPr w:rsidR="00CD6E7E" w:rsidSect="005B1D6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8FE"/>
    <w:rsid w:val="0000443C"/>
    <w:rsid w:val="0002395A"/>
    <w:rsid w:val="00033859"/>
    <w:rsid w:val="0004223A"/>
    <w:rsid w:val="0006254A"/>
    <w:rsid w:val="00065CD3"/>
    <w:rsid w:val="00096E13"/>
    <w:rsid w:val="000A420C"/>
    <w:rsid w:val="000A6DB3"/>
    <w:rsid w:val="000A7F5F"/>
    <w:rsid w:val="000B4E26"/>
    <w:rsid w:val="000E02ED"/>
    <w:rsid w:val="000F7601"/>
    <w:rsid w:val="00113590"/>
    <w:rsid w:val="001160F8"/>
    <w:rsid w:val="001301C9"/>
    <w:rsid w:val="00130A22"/>
    <w:rsid w:val="00144B7E"/>
    <w:rsid w:val="00150C87"/>
    <w:rsid w:val="00160F0D"/>
    <w:rsid w:val="001630BE"/>
    <w:rsid w:val="00182AED"/>
    <w:rsid w:val="001916B2"/>
    <w:rsid w:val="00193BDE"/>
    <w:rsid w:val="001B0AB1"/>
    <w:rsid w:val="001B74F2"/>
    <w:rsid w:val="001D0A20"/>
    <w:rsid w:val="001E3A27"/>
    <w:rsid w:val="001E6B5D"/>
    <w:rsid w:val="001F519A"/>
    <w:rsid w:val="00201F91"/>
    <w:rsid w:val="0021049B"/>
    <w:rsid w:val="00212F37"/>
    <w:rsid w:val="00233DFC"/>
    <w:rsid w:val="00235229"/>
    <w:rsid w:val="00242AF3"/>
    <w:rsid w:val="00243F14"/>
    <w:rsid w:val="00245A0D"/>
    <w:rsid w:val="00252089"/>
    <w:rsid w:val="00257C98"/>
    <w:rsid w:val="002744A3"/>
    <w:rsid w:val="00277072"/>
    <w:rsid w:val="00286B59"/>
    <w:rsid w:val="002C4547"/>
    <w:rsid w:val="002C65C7"/>
    <w:rsid w:val="002D0AAE"/>
    <w:rsid w:val="002D3C71"/>
    <w:rsid w:val="002E4443"/>
    <w:rsid w:val="002F0272"/>
    <w:rsid w:val="00310656"/>
    <w:rsid w:val="003329A2"/>
    <w:rsid w:val="00332D44"/>
    <w:rsid w:val="00346E59"/>
    <w:rsid w:val="00356976"/>
    <w:rsid w:val="00357244"/>
    <w:rsid w:val="00372630"/>
    <w:rsid w:val="0037444A"/>
    <w:rsid w:val="003A53D9"/>
    <w:rsid w:val="003B2594"/>
    <w:rsid w:val="003D18B4"/>
    <w:rsid w:val="003D5B2A"/>
    <w:rsid w:val="003E2A61"/>
    <w:rsid w:val="003E41F0"/>
    <w:rsid w:val="003F2038"/>
    <w:rsid w:val="004210E4"/>
    <w:rsid w:val="00445A0A"/>
    <w:rsid w:val="00470E1B"/>
    <w:rsid w:val="00474D49"/>
    <w:rsid w:val="00487171"/>
    <w:rsid w:val="004A41CD"/>
    <w:rsid w:val="004C58D5"/>
    <w:rsid w:val="004D32D3"/>
    <w:rsid w:val="004D5C32"/>
    <w:rsid w:val="004F512D"/>
    <w:rsid w:val="00513512"/>
    <w:rsid w:val="0051368B"/>
    <w:rsid w:val="00541D08"/>
    <w:rsid w:val="005605DD"/>
    <w:rsid w:val="0056364B"/>
    <w:rsid w:val="00572938"/>
    <w:rsid w:val="005874FE"/>
    <w:rsid w:val="0059439A"/>
    <w:rsid w:val="00597840"/>
    <w:rsid w:val="005A0A94"/>
    <w:rsid w:val="005B1D65"/>
    <w:rsid w:val="005B4936"/>
    <w:rsid w:val="005C11FA"/>
    <w:rsid w:val="005C5271"/>
    <w:rsid w:val="005D59A7"/>
    <w:rsid w:val="005E408B"/>
    <w:rsid w:val="00600EA7"/>
    <w:rsid w:val="00623961"/>
    <w:rsid w:val="00633CFF"/>
    <w:rsid w:val="00653D04"/>
    <w:rsid w:val="00656788"/>
    <w:rsid w:val="006579CC"/>
    <w:rsid w:val="006663C1"/>
    <w:rsid w:val="00667F60"/>
    <w:rsid w:val="0067351A"/>
    <w:rsid w:val="00680CE7"/>
    <w:rsid w:val="006B46F6"/>
    <w:rsid w:val="006C2CB9"/>
    <w:rsid w:val="006E4C80"/>
    <w:rsid w:val="0070496F"/>
    <w:rsid w:val="007134B8"/>
    <w:rsid w:val="00744F40"/>
    <w:rsid w:val="00745F91"/>
    <w:rsid w:val="007461B4"/>
    <w:rsid w:val="00776BEA"/>
    <w:rsid w:val="00781C11"/>
    <w:rsid w:val="0079682F"/>
    <w:rsid w:val="007A3DB8"/>
    <w:rsid w:val="007C1994"/>
    <w:rsid w:val="007C42E7"/>
    <w:rsid w:val="007D4E8D"/>
    <w:rsid w:val="007E78A1"/>
    <w:rsid w:val="007F1B63"/>
    <w:rsid w:val="008010AE"/>
    <w:rsid w:val="00806D2D"/>
    <w:rsid w:val="00835C99"/>
    <w:rsid w:val="0083765C"/>
    <w:rsid w:val="008411DC"/>
    <w:rsid w:val="00842785"/>
    <w:rsid w:val="00864B57"/>
    <w:rsid w:val="008651BE"/>
    <w:rsid w:val="00884C99"/>
    <w:rsid w:val="008851F2"/>
    <w:rsid w:val="00896827"/>
    <w:rsid w:val="008C1492"/>
    <w:rsid w:val="008C4346"/>
    <w:rsid w:val="008C5D90"/>
    <w:rsid w:val="008D70A7"/>
    <w:rsid w:val="008E41E0"/>
    <w:rsid w:val="008F0C47"/>
    <w:rsid w:val="008F508E"/>
    <w:rsid w:val="0090522B"/>
    <w:rsid w:val="0091222B"/>
    <w:rsid w:val="00917723"/>
    <w:rsid w:val="0094645F"/>
    <w:rsid w:val="00953BF5"/>
    <w:rsid w:val="00985A92"/>
    <w:rsid w:val="0099066F"/>
    <w:rsid w:val="00990688"/>
    <w:rsid w:val="009A0EED"/>
    <w:rsid w:val="009B3536"/>
    <w:rsid w:val="009C21F3"/>
    <w:rsid w:val="009E7440"/>
    <w:rsid w:val="009F1459"/>
    <w:rsid w:val="00A47020"/>
    <w:rsid w:val="00A523CD"/>
    <w:rsid w:val="00A64F80"/>
    <w:rsid w:val="00A71494"/>
    <w:rsid w:val="00A92396"/>
    <w:rsid w:val="00AB1822"/>
    <w:rsid w:val="00AC4382"/>
    <w:rsid w:val="00AC7019"/>
    <w:rsid w:val="00AE7564"/>
    <w:rsid w:val="00AE78B6"/>
    <w:rsid w:val="00B07FF5"/>
    <w:rsid w:val="00B23B49"/>
    <w:rsid w:val="00B3389F"/>
    <w:rsid w:val="00B34A80"/>
    <w:rsid w:val="00B3793A"/>
    <w:rsid w:val="00B64506"/>
    <w:rsid w:val="00B717BC"/>
    <w:rsid w:val="00B76D94"/>
    <w:rsid w:val="00B967BB"/>
    <w:rsid w:val="00BF4DDD"/>
    <w:rsid w:val="00C04171"/>
    <w:rsid w:val="00C133A2"/>
    <w:rsid w:val="00C13D50"/>
    <w:rsid w:val="00C210D7"/>
    <w:rsid w:val="00C3158F"/>
    <w:rsid w:val="00C31CEE"/>
    <w:rsid w:val="00C36B8E"/>
    <w:rsid w:val="00C41184"/>
    <w:rsid w:val="00C43DFF"/>
    <w:rsid w:val="00C47F1A"/>
    <w:rsid w:val="00C70B0B"/>
    <w:rsid w:val="00C74E88"/>
    <w:rsid w:val="00C77CDC"/>
    <w:rsid w:val="00C81277"/>
    <w:rsid w:val="00C83D7A"/>
    <w:rsid w:val="00C925D5"/>
    <w:rsid w:val="00CA7642"/>
    <w:rsid w:val="00CB0C6C"/>
    <w:rsid w:val="00CB3B28"/>
    <w:rsid w:val="00CC64B7"/>
    <w:rsid w:val="00CD6E7E"/>
    <w:rsid w:val="00CF7BC4"/>
    <w:rsid w:val="00D0387B"/>
    <w:rsid w:val="00D068DC"/>
    <w:rsid w:val="00D23C71"/>
    <w:rsid w:val="00D35B41"/>
    <w:rsid w:val="00D60B45"/>
    <w:rsid w:val="00D63939"/>
    <w:rsid w:val="00D7579F"/>
    <w:rsid w:val="00D7662A"/>
    <w:rsid w:val="00D80622"/>
    <w:rsid w:val="00D827E6"/>
    <w:rsid w:val="00D84397"/>
    <w:rsid w:val="00DB7E66"/>
    <w:rsid w:val="00DF708C"/>
    <w:rsid w:val="00E6434A"/>
    <w:rsid w:val="00E71505"/>
    <w:rsid w:val="00E7170B"/>
    <w:rsid w:val="00EF4E41"/>
    <w:rsid w:val="00F00132"/>
    <w:rsid w:val="00F0315E"/>
    <w:rsid w:val="00F11466"/>
    <w:rsid w:val="00F15687"/>
    <w:rsid w:val="00F171DB"/>
    <w:rsid w:val="00F3122D"/>
    <w:rsid w:val="00F322BC"/>
    <w:rsid w:val="00F55115"/>
    <w:rsid w:val="00F554C9"/>
    <w:rsid w:val="00F56ECF"/>
    <w:rsid w:val="00F65C40"/>
    <w:rsid w:val="00F663AA"/>
    <w:rsid w:val="00F91035"/>
    <w:rsid w:val="00F94151"/>
    <w:rsid w:val="00F94F86"/>
    <w:rsid w:val="00F966FF"/>
    <w:rsid w:val="00FA143F"/>
    <w:rsid w:val="00FA3DAD"/>
    <w:rsid w:val="00FB04CD"/>
    <w:rsid w:val="00FC57EC"/>
    <w:rsid w:val="00FF0FD2"/>
    <w:rsid w:val="00FF216C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8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11FA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5C11FA"/>
  </w:style>
  <w:style w:type="paragraph" w:styleId="Textodebalo">
    <w:name w:val="Balloon Text"/>
    <w:basedOn w:val="Normal"/>
    <w:link w:val="TextodebaloChar"/>
    <w:rsid w:val="006E4C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/principal.se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alis.capes.gov.br/webqualis/principal.se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cefid</dc:creator>
  <cp:lastModifiedBy>SOLANGE STHIAGO REMOR</cp:lastModifiedBy>
  <cp:revision>20</cp:revision>
  <dcterms:created xsi:type="dcterms:W3CDTF">2015-07-15T18:41:00Z</dcterms:created>
  <dcterms:modified xsi:type="dcterms:W3CDTF">2015-07-17T15:50:00Z</dcterms:modified>
</cp:coreProperties>
</file>