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04" w:rsidRPr="004A1785" w:rsidRDefault="00FB2304" w:rsidP="002F138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4A1785">
        <w:rPr>
          <w:rFonts w:ascii="Arial" w:hAnsi="Arial" w:cs="Arial"/>
          <w:b/>
          <w:bCs/>
        </w:rPr>
        <w:t>TERMO DE COMPROMISSO</w:t>
      </w:r>
    </w:p>
    <w:p w:rsidR="00140AE5" w:rsidRPr="004A1785" w:rsidRDefault="00140AE5" w:rsidP="00140AE5">
      <w:pPr>
        <w:jc w:val="center"/>
        <w:rPr>
          <w:rFonts w:ascii="Arial" w:hAnsi="Arial" w:cs="Arial"/>
          <w:b/>
        </w:rPr>
      </w:pPr>
      <w:r w:rsidRPr="004A1785">
        <w:rPr>
          <w:rFonts w:ascii="Arial" w:hAnsi="Arial" w:cs="Arial"/>
          <w:b/>
        </w:rPr>
        <w:t>PROCESSO SELETIVO DE BOLSAS DS/CAPES – EDITAL 00</w:t>
      </w:r>
      <w:r w:rsidR="00150A2D">
        <w:rPr>
          <w:rFonts w:ascii="Arial" w:hAnsi="Arial" w:cs="Arial"/>
          <w:b/>
        </w:rPr>
        <w:t>3</w:t>
      </w:r>
      <w:r w:rsidRPr="004A1785">
        <w:rPr>
          <w:rFonts w:ascii="Arial" w:hAnsi="Arial" w:cs="Arial"/>
          <w:b/>
        </w:rPr>
        <w:t>/201</w:t>
      </w:r>
      <w:r w:rsidR="00150A2D">
        <w:rPr>
          <w:rFonts w:ascii="Arial" w:hAnsi="Arial" w:cs="Arial"/>
          <w:b/>
        </w:rPr>
        <w:t>6</w:t>
      </w:r>
    </w:p>
    <w:p w:rsidR="00FB2304" w:rsidRDefault="00FB2304" w:rsidP="00E12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40AE5" w:rsidRPr="00140AE5" w:rsidRDefault="00140AE5" w:rsidP="00E12DD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2304" w:rsidRPr="00FB2304" w:rsidRDefault="00FB2304" w:rsidP="00E12DD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ab/>
        <w:t xml:space="preserve">Declaro, para os devidos fins, que eu, </w:t>
      </w:r>
      <w:r w:rsidRPr="00FB2304">
        <w:rPr>
          <w:color w:val="FF0000"/>
          <w:sz w:val="20"/>
          <w:szCs w:val="20"/>
        </w:rPr>
        <w:t>(colocar o nome completo, nacionalidade, profissão, endereço, nº do CPF</w:t>
      </w:r>
      <w:r w:rsidRPr="00FB2304">
        <w:rPr>
          <w:sz w:val="20"/>
          <w:szCs w:val="20"/>
        </w:rPr>
        <w:t xml:space="preserve">), aluno(a) devidamente matriculado(a) no Curso de Pós-Graduação em Ciências do Movimento Humano do CEFID/UDESC sob o número </w:t>
      </w:r>
      <w:r w:rsidRPr="00FB2304">
        <w:rPr>
          <w:color w:val="FF0000"/>
          <w:sz w:val="20"/>
          <w:szCs w:val="20"/>
        </w:rPr>
        <w:t>(colocar o número da matrícula)</w:t>
      </w:r>
      <w:r w:rsidRPr="00FB2304">
        <w:rPr>
          <w:sz w:val="20"/>
          <w:szCs w:val="20"/>
        </w:rPr>
        <w:t>, em nível de (</w:t>
      </w:r>
      <w:r w:rsidRPr="00FB2304">
        <w:rPr>
          <w:color w:val="FF0000"/>
          <w:sz w:val="20"/>
          <w:szCs w:val="20"/>
        </w:rPr>
        <w:t>colocar mestrado ou doutorado)</w:t>
      </w:r>
      <w:r w:rsidRPr="00FB2304">
        <w:rPr>
          <w:sz w:val="20"/>
          <w:szCs w:val="20"/>
        </w:rPr>
        <w:t>, do Centro em Ciências da Saúde e de Esporte-CEFID da Universidade do Estado de Santa Catarina- UDESC, tenho ciência das obrigações inerentes à qualidade de bolsista CAPES, e nesse sentido, COMPROMETO-ME a respeitar as seguintes cláusulas:</w:t>
      </w:r>
    </w:p>
    <w:p w:rsidR="00FB2304" w:rsidRPr="00FB2304" w:rsidRDefault="00FB2304" w:rsidP="00E12DD0">
      <w:pPr>
        <w:pStyle w:val="Recuodecorpodetexto21"/>
        <w:ind w:firstLine="709"/>
        <w:jc w:val="both"/>
        <w:rPr>
          <w:rFonts w:cs="Arial"/>
          <w:color w:val="000000"/>
          <w:sz w:val="20"/>
        </w:rPr>
      </w:pP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 – dedicação integral às atividades do programa de pós-graduação;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II – comprovar desempenho acadêmico satisfatório, consoante às normas definidas pela entidade promotora do curso;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 xml:space="preserve">III – </w:t>
      </w:r>
      <w:r w:rsidRPr="000C2B7C">
        <w:rPr>
          <w:rFonts w:cs="Arial"/>
          <w:color w:val="000000"/>
          <w:sz w:val="20"/>
        </w:rPr>
        <w:t>quando possuir vínculo empregatício, estar liberado das atividades profissionais sem percepção de vencimentos, exceto nos casos previstos na Portaria Conjunta CAPES-CNPQ nº 01, de 15/07/2010;</w:t>
      </w:r>
      <w:r w:rsidRPr="00FB2304">
        <w:rPr>
          <w:rFonts w:cs="Arial"/>
          <w:color w:val="000000"/>
          <w:sz w:val="20"/>
        </w:rPr>
        <w:t xml:space="preserve"> 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IV – não possuir qualquer relação de trabalho com a promotora do programa de pós-graduação;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 – não acumular a percepção da bolsa com qualquer modalidade de auxílio ou bolsa de outro programa da CAPES, ou de outra agência de fomento pública nacional;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VI – não ser aluno em programa de residência médica;</w:t>
      </w:r>
    </w:p>
    <w:p w:rsidR="00FB2304" w:rsidRPr="00FB2304" w:rsidRDefault="00FB2304" w:rsidP="00B34AB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color w:val="000000"/>
          <w:sz w:val="20"/>
        </w:rPr>
        <w:t>VII – não se encontrar aposentado ou em situação equiparada;</w:t>
      </w:r>
    </w:p>
    <w:p w:rsidR="00FB2304" w:rsidRPr="00FB2304" w:rsidRDefault="00FB2304" w:rsidP="00B34AB0">
      <w:pPr>
        <w:pStyle w:val="Corpodetexto"/>
        <w:tabs>
          <w:tab w:val="left" w:pos="1440"/>
          <w:tab w:val="left" w:pos="2835"/>
        </w:tabs>
        <w:spacing w:after="0"/>
        <w:rPr>
          <w:rFonts w:ascii="Arial" w:hAnsi="Arial" w:cs="Arial"/>
          <w:color w:val="000000"/>
          <w:sz w:val="20"/>
          <w:szCs w:val="20"/>
        </w:rPr>
      </w:pPr>
      <w:r w:rsidRPr="00FB2304">
        <w:rPr>
          <w:rFonts w:ascii="Arial" w:hAnsi="Arial" w:cs="Arial"/>
          <w:color w:val="000000"/>
          <w:sz w:val="20"/>
          <w:szCs w:val="20"/>
        </w:rPr>
        <w:t>VIII - carecer, quando da concessão da bolsa, do exercício laboral por tempo não inferior a dez anos para obter aposentadoria compulsória;</w:t>
      </w:r>
    </w:p>
    <w:p w:rsidR="00FB2304" w:rsidRPr="00FB2304" w:rsidRDefault="00FB2304" w:rsidP="00B34AB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>IX – ser classificado no processo seletivo especialmente instaurado pela promotora do curso;</w:t>
      </w:r>
    </w:p>
    <w:p w:rsidR="00FB2304" w:rsidRPr="00FB2304" w:rsidRDefault="00FB2304" w:rsidP="00B34AB0">
      <w:pPr>
        <w:pStyle w:val="Corpodetexto2"/>
        <w:rPr>
          <w:color w:val="000000"/>
          <w:sz w:val="20"/>
          <w:szCs w:val="20"/>
        </w:rPr>
      </w:pPr>
      <w:r w:rsidRPr="00FB2304">
        <w:rPr>
          <w:sz w:val="20"/>
          <w:szCs w:val="20"/>
        </w:rPr>
        <w:t>X – realizar estágio docente de acordo com o regulamento específico de cada programa CAPES.</w:t>
      </w:r>
    </w:p>
    <w:p w:rsidR="00FB2304" w:rsidRPr="00FB2304" w:rsidRDefault="00FB2304" w:rsidP="00E12DD0">
      <w:pPr>
        <w:pStyle w:val="Recuodecorpodetexto3"/>
        <w:rPr>
          <w:rFonts w:ascii="Arial" w:hAnsi="Arial" w:cs="Arial"/>
          <w:sz w:val="20"/>
          <w:szCs w:val="20"/>
        </w:rPr>
      </w:pPr>
    </w:p>
    <w:p w:rsidR="00FB2304" w:rsidRPr="00FB2304" w:rsidRDefault="00FB2304" w:rsidP="00E12DD0">
      <w:pPr>
        <w:pStyle w:val="Corpodetexto2"/>
        <w:rPr>
          <w:sz w:val="20"/>
          <w:szCs w:val="20"/>
        </w:rPr>
      </w:pPr>
      <w:r w:rsidRPr="00FB2304">
        <w:rPr>
          <w:sz w:val="20"/>
          <w:szCs w:val="20"/>
        </w:rPr>
        <w:t>A inobservância dos requisitos citados acima, e/ou se praticada qualquer fraude pelo(a) bolsista, implicará(ão) no cancelamento da bolsa, com a restituição integral e imediata dos recursos, de acordo com os índices previstos em lei competente, acarretando ainda, a impossibilidade de receber benefícios por parte da CAPES, pelo período de cinco anos, contados do conhecimento do fato.</w:t>
      </w:r>
    </w:p>
    <w:p w:rsidR="00FB2304" w:rsidRPr="00FB2304" w:rsidRDefault="00FB2304" w:rsidP="00E12DD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</w:p>
    <w:p w:rsidR="00FB2304" w:rsidRPr="00FB2304" w:rsidRDefault="00FB2304" w:rsidP="00E12DD0">
      <w:pPr>
        <w:pStyle w:val="Recuodecorpodetexto21"/>
        <w:ind w:firstLine="0"/>
        <w:jc w:val="both"/>
        <w:rPr>
          <w:rFonts w:cs="Arial"/>
          <w:color w:val="000000"/>
          <w:sz w:val="20"/>
        </w:rPr>
      </w:pP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color w:val="000000"/>
          <w:sz w:val="20"/>
        </w:rPr>
      </w:pPr>
      <w:r w:rsidRPr="00FB2304">
        <w:rPr>
          <w:rFonts w:cs="Arial"/>
          <w:b/>
          <w:bCs/>
          <w:i/>
          <w:iCs/>
          <w:sz w:val="20"/>
        </w:rPr>
        <w:t>Assinatura do(a) bolsista:</w:t>
      </w:r>
      <w:r w:rsidRPr="00FB2304">
        <w:rPr>
          <w:rFonts w:cs="Arial"/>
          <w:color w:val="000000"/>
          <w:sz w:val="20"/>
        </w:rPr>
        <w:t xml:space="preserve">______________________________ </w:t>
      </w: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  <w:r w:rsidRPr="00FB2304">
        <w:rPr>
          <w:rFonts w:cs="Arial"/>
          <w:b/>
          <w:bCs/>
          <w:i/>
          <w:iCs/>
          <w:sz w:val="20"/>
        </w:rPr>
        <w:t>Local de data:</w:t>
      </w:r>
      <w:r w:rsidR="00B34AB0">
        <w:rPr>
          <w:rFonts w:cs="Arial"/>
          <w:b/>
          <w:bCs/>
          <w:i/>
          <w:iCs/>
          <w:sz w:val="20"/>
        </w:rPr>
        <w:t xml:space="preserve"> </w:t>
      </w:r>
      <w:r w:rsidR="00C16B83">
        <w:rPr>
          <w:rFonts w:cs="Arial"/>
          <w:b/>
          <w:bCs/>
          <w:i/>
          <w:iCs/>
          <w:sz w:val="20"/>
        </w:rPr>
        <w:t xml:space="preserve">Florianópolis, 01 de </w:t>
      </w:r>
      <w:r w:rsidR="00B34AB0">
        <w:rPr>
          <w:rFonts w:cs="Arial"/>
          <w:b/>
          <w:bCs/>
          <w:i/>
          <w:iCs/>
          <w:sz w:val="20"/>
        </w:rPr>
        <w:t>agosto</w:t>
      </w:r>
      <w:r w:rsidR="00C16B83">
        <w:rPr>
          <w:rFonts w:cs="Arial"/>
          <w:b/>
          <w:bCs/>
          <w:i/>
          <w:iCs/>
          <w:sz w:val="20"/>
        </w:rPr>
        <w:t xml:space="preserve"> de 201</w:t>
      </w:r>
      <w:r w:rsidR="00150A2D">
        <w:rPr>
          <w:rFonts w:cs="Arial"/>
          <w:b/>
          <w:bCs/>
          <w:i/>
          <w:iCs/>
          <w:sz w:val="20"/>
        </w:rPr>
        <w:t>6</w:t>
      </w:r>
      <w:r w:rsidR="00C16B83">
        <w:rPr>
          <w:rFonts w:cs="Arial"/>
          <w:b/>
          <w:bCs/>
          <w:i/>
          <w:iCs/>
          <w:sz w:val="20"/>
        </w:rPr>
        <w:t>.</w:t>
      </w:r>
    </w:p>
    <w:p w:rsidR="00140AE5" w:rsidRDefault="00140AE5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</w:p>
    <w:p w:rsidR="00FB2304" w:rsidRPr="00FB2304" w:rsidRDefault="00FB2304" w:rsidP="00E12DD0">
      <w:pPr>
        <w:pStyle w:val="Recuodecorpodetexto21"/>
        <w:spacing w:line="360" w:lineRule="auto"/>
        <w:ind w:firstLine="0"/>
        <w:jc w:val="both"/>
        <w:rPr>
          <w:rFonts w:cs="Arial"/>
          <w:b/>
          <w:bCs/>
          <w:i/>
          <w:iCs/>
          <w:sz w:val="20"/>
        </w:rPr>
      </w:pPr>
      <w:r w:rsidRPr="00FB2304">
        <w:rPr>
          <w:rFonts w:cs="Arial"/>
          <w:b/>
          <w:bCs/>
          <w:i/>
          <w:iCs/>
          <w:sz w:val="20"/>
        </w:rPr>
        <w:t>Assinatura da Comissão responsável pela Bolsa CAPES:</w:t>
      </w:r>
    </w:p>
    <w:p w:rsidR="000C2B7C" w:rsidRDefault="000C2B7C" w:rsidP="00E12D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FB2304" w:rsidRPr="00FB2304" w:rsidRDefault="00FB2304" w:rsidP="00E12DD0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2304">
        <w:rPr>
          <w:rFonts w:ascii="Arial" w:hAnsi="Arial" w:cs="Arial"/>
          <w:b/>
          <w:sz w:val="20"/>
          <w:szCs w:val="20"/>
        </w:rPr>
        <w:t>Comissão de Bolsas DS/CAPES</w:t>
      </w:r>
    </w:p>
    <w:p w:rsidR="000C2B7C" w:rsidRDefault="000C2B7C" w:rsidP="00E12DD0">
      <w:pPr>
        <w:jc w:val="both"/>
        <w:rPr>
          <w:rFonts w:ascii="Arial" w:hAnsi="Arial" w:cs="Arial"/>
          <w:sz w:val="20"/>
          <w:szCs w:val="20"/>
        </w:rPr>
      </w:pPr>
    </w:p>
    <w:p w:rsidR="000C2B7C" w:rsidRDefault="000C2B7C" w:rsidP="00E12DD0">
      <w:pPr>
        <w:jc w:val="both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Profa. Dra. Caroline Ruschel</w:t>
      </w: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(Presidente da Comissão de Bolsas)</w:t>
      </w:r>
    </w:p>
    <w:p w:rsidR="00150A2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Prof. Dr. Alexandro Andrade</w:t>
      </w: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(Membro docente e Coordenador do PPGCMH)</w:t>
      </w:r>
    </w:p>
    <w:p w:rsidR="00150A2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Prof</w:t>
      </w:r>
      <w:r>
        <w:rPr>
          <w:rFonts w:ascii="Arial" w:hAnsi="Arial" w:cs="Arial"/>
          <w:sz w:val="20"/>
          <w:szCs w:val="20"/>
        </w:rPr>
        <w:t>a</w:t>
      </w:r>
      <w:r w:rsidRPr="00440BBD">
        <w:rPr>
          <w:rFonts w:ascii="Arial" w:hAnsi="Arial" w:cs="Arial"/>
          <w:sz w:val="20"/>
          <w:szCs w:val="20"/>
        </w:rPr>
        <w:t>. Dr</w:t>
      </w:r>
      <w:r>
        <w:rPr>
          <w:rFonts w:ascii="Arial" w:hAnsi="Arial" w:cs="Arial"/>
          <w:sz w:val="20"/>
          <w:szCs w:val="20"/>
        </w:rPr>
        <w:t>a. Alexandra Folle</w:t>
      </w: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(Membro docente do PPGCMH)</w:t>
      </w:r>
    </w:p>
    <w:p w:rsidR="00150A2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 xml:space="preserve">Discente </w:t>
      </w:r>
      <w:r>
        <w:rPr>
          <w:rFonts w:ascii="Arial" w:hAnsi="Arial" w:cs="Arial"/>
          <w:sz w:val="20"/>
          <w:szCs w:val="20"/>
        </w:rPr>
        <w:t>Danilo Reis Coimbra</w:t>
      </w:r>
    </w:p>
    <w:p w:rsidR="00150A2D" w:rsidRPr="00440BBD" w:rsidRDefault="00150A2D" w:rsidP="00150A2D">
      <w:r w:rsidRPr="00440BBD">
        <w:rPr>
          <w:rFonts w:ascii="Arial" w:hAnsi="Arial" w:cs="Arial"/>
          <w:sz w:val="20"/>
          <w:szCs w:val="20"/>
        </w:rPr>
        <w:t>(Membro discente do curso de Doutorado do PPGCMH)</w:t>
      </w:r>
      <w:r w:rsidRPr="00440BBD">
        <w:t xml:space="preserve"> </w:t>
      </w: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50A2D" w:rsidRPr="00440BBD" w:rsidRDefault="00150A2D" w:rsidP="00150A2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40BBD">
        <w:rPr>
          <w:rFonts w:ascii="Arial" w:hAnsi="Arial" w:cs="Arial"/>
          <w:sz w:val="20"/>
          <w:szCs w:val="20"/>
        </w:rPr>
        <w:t>Discente João Antônio Gesser Raimundo</w:t>
      </w:r>
    </w:p>
    <w:p w:rsidR="008C5D90" w:rsidRPr="00C975C5" w:rsidRDefault="00150A2D" w:rsidP="00150A2D">
      <w:r w:rsidRPr="00440BBD">
        <w:rPr>
          <w:rFonts w:ascii="Arial" w:hAnsi="Arial" w:cs="Arial"/>
          <w:sz w:val="20"/>
          <w:szCs w:val="20"/>
        </w:rPr>
        <w:t>(Membro discente do curso de Mestrado do PPGCMH)</w:t>
      </w:r>
    </w:p>
    <w:sectPr w:rsidR="008C5D90" w:rsidRPr="00C975C5" w:rsidSect="004A17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53C3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5D14E74"/>
    <w:multiLevelType w:val="multilevel"/>
    <w:tmpl w:val="E4E02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04"/>
    <w:rsid w:val="00033859"/>
    <w:rsid w:val="0004223A"/>
    <w:rsid w:val="00047C54"/>
    <w:rsid w:val="00056280"/>
    <w:rsid w:val="00095B3D"/>
    <w:rsid w:val="000C2B7C"/>
    <w:rsid w:val="000E02ED"/>
    <w:rsid w:val="000E1661"/>
    <w:rsid w:val="00125903"/>
    <w:rsid w:val="00134F95"/>
    <w:rsid w:val="00140AE5"/>
    <w:rsid w:val="00142CD0"/>
    <w:rsid w:val="00150A2D"/>
    <w:rsid w:val="00165EFE"/>
    <w:rsid w:val="00181046"/>
    <w:rsid w:val="0019006D"/>
    <w:rsid w:val="001916B2"/>
    <w:rsid w:val="0019466F"/>
    <w:rsid w:val="001D0A20"/>
    <w:rsid w:val="001E586F"/>
    <w:rsid w:val="00203806"/>
    <w:rsid w:val="002F0FFD"/>
    <w:rsid w:val="002F1387"/>
    <w:rsid w:val="003233AD"/>
    <w:rsid w:val="00333A7F"/>
    <w:rsid w:val="00346E59"/>
    <w:rsid w:val="00347CBC"/>
    <w:rsid w:val="00357244"/>
    <w:rsid w:val="0036017A"/>
    <w:rsid w:val="003716BB"/>
    <w:rsid w:val="003E0F0D"/>
    <w:rsid w:val="004210E4"/>
    <w:rsid w:val="00443200"/>
    <w:rsid w:val="0044324F"/>
    <w:rsid w:val="00465357"/>
    <w:rsid w:val="004A1785"/>
    <w:rsid w:val="004C58D5"/>
    <w:rsid w:val="004E24B4"/>
    <w:rsid w:val="004F6DE6"/>
    <w:rsid w:val="00524DFD"/>
    <w:rsid w:val="00596C13"/>
    <w:rsid w:val="005F002D"/>
    <w:rsid w:val="00600D26"/>
    <w:rsid w:val="006243B1"/>
    <w:rsid w:val="00641D80"/>
    <w:rsid w:val="00645358"/>
    <w:rsid w:val="006579CC"/>
    <w:rsid w:val="00680CE7"/>
    <w:rsid w:val="006B1B62"/>
    <w:rsid w:val="006C2CB9"/>
    <w:rsid w:val="006E263C"/>
    <w:rsid w:val="00781C11"/>
    <w:rsid w:val="0078437B"/>
    <w:rsid w:val="00791029"/>
    <w:rsid w:val="007E3B92"/>
    <w:rsid w:val="007F5F14"/>
    <w:rsid w:val="008274FE"/>
    <w:rsid w:val="008411DC"/>
    <w:rsid w:val="0088717A"/>
    <w:rsid w:val="00892BCE"/>
    <w:rsid w:val="00894831"/>
    <w:rsid w:val="008A2406"/>
    <w:rsid w:val="008C5D90"/>
    <w:rsid w:val="008D4F11"/>
    <w:rsid w:val="008F4D81"/>
    <w:rsid w:val="00941F35"/>
    <w:rsid w:val="009637E4"/>
    <w:rsid w:val="00A00E94"/>
    <w:rsid w:val="00AB1104"/>
    <w:rsid w:val="00AB1822"/>
    <w:rsid w:val="00AB7053"/>
    <w:rsid w:val="00AC4382"/>
    <w:rsid w:val="00B34AB0"/>
    <w:rsid w:val="00B66F13"/>
    <w:rsid w:val="00B7442B"/>
    <w:rsid w:val="00BA36AE"/>
    <w:rsid w:val="00BA411F"/>
    <w:rsid w:val="00C16B83"/>
    <w:rsid w:val="00C25251"/>
    <w:rsid w:val="00C457C2"/>
    <w:rsid w:val="00C52FA3"/>
    <w:rsid w:val="00C66B82"/>
    <w:rsid w:val="00C83D7A"/>
    <w:rsid w:val="00C968CB"/>
    <w:rsid w:val="00C975C5"/>
    <w:rsid w:val="00CA0A43"/>
    <w:rsid w:val="00CC0746"/>
    <w:rsid w:val="00CC17C9"/>
    <w:rsid w:val="00D15A31"/>
    <w:rsid w:val="00D229F4"/>
    <w:rsid w:val="00D551D0"/>
    <w:rsid w:val="00D55637"/>
    <w:rsid w:val="00D944DD"/>
    <w:rsid w:val="00DA6DDC"/>
    <w:rsid w:val="00E12DD0"/>
    <w:rsid w:val="00E36E9C"/>
    <w:rsid w:val="00E71505"/>
    <w:rsid w:val="00E7170B"/>
    <w:rsid w:val="00E9494F"/>
    <w:rsid w:val="00E95874"/>
    <w:rsid w:val="00E97758"/>
    <w:rsid w:val="00EA62C3"/>
    <w:rsid w:val="00EB3A66"/>
    <w:rsid w:val="00EB46B0"/>
    <w:rsid w:val="00EB5D7B"/>
    <w:rsid w:val="00EC01AB"/>
    <w:rsid w:val="00F11466"/>
    <w:rsid w:val="00F41932"/>
    <w:rsid w:val="00F87C24"/>
    <w:rsid w:val="00FB2304"/>
    <w:rsid w:val="00FD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04"/>
    <w:rPr>
      <w:sz w:val="24"/>
      <w:szCs w:val="24"/>
    </w:rPr>
  </w:style>
  <w:style w:type="paragraph" w:styleId="Ttulo1">
    <w:name w:val="heading 1"/>
    <w:basedOn w:val="Normal"/>
    <w:qFormat/>
    <w:rsid w:val="00FB23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qFormat/>
    <w:rsid w:val="00FB2304"/>
    <w:pPr>
      <w:keepNext/>
      <w:spacing w:before="240" w:after="60"/>
      <w:jc w:val="both"/>
      <w:outlineLvl w:val="1"/>
    </w:pPr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FB2304"/>
    <w:rPr>
      <w:color w:val="0000FF"/>
      <w:u w:val="single"/>
    </w:rPr>
  </w:style>
  <w:style w:type="paragraph" w:styleId="Corpodetexto2">
    <w:name w:val="Body Text 2"/>
    <w:basedOn w:val="Normal"/>
    <w:link w:val="Corpodetexto2Char"/>
    <w:semiHidden/>
    <w:rsid w:val="00FB2304"/>
    <w:pPr>
      <w:jc w:val="both"/>
    </w:pPr>
    <w:rPr>
      <w:rFonts w:ascii="Arial" w:hAnsi="Arial" w:cs="Arial"/>
      <w:sz w:val="22"/>
      <w:szCs w:val="22"/>
    </w:rPr>
  </w:style>
  <w:style w:type="character" w:customStyle="1" w:styleId="Corpodetexto2Char">
    <w:name w:val="Corpo de texto 2 Char"/>
    <w:link w:val="Corpodetexto2"/>
    <w:semiHidden/>
    <w:rsid w:val="00FB2304"/>
    <w:rPr>
      <w:rFonts w:ascii="Arial" w:hAnsi="Arial" w:cs="Arial"/>
      <w:sz w:val="22"/>
      <w:szCs w:val="22"/>
      <w:lang w:val="pt-BR" w:eastAsia="pt-BR" w:bidi="ar-SA"/>
    </w:rPr>
  </w:style>
  <w:style w:type="paragraph" w:styleId="Cabealho">
    <w:name w:val="header"/>
    <w:basedOn w:val="Normal"/>
    <w:rsid w:val="00FB2304"/>
    <w:pPr>
      <w:tabs>
        <w:tab w:val="center" w:pos="4320"/>
        <w:tab w:val="right" w:pos="8640"/>
      </w:tabs>
      <w:suppressAutoHyphens/>
    </w:pPr>
    <w:rPr>
      <w:szCs w:val="20"/>
      <w:lang w:eastAsia="ar-SA"/>
    </w:rPr>
  </w:style>
  <w:style w:type="paragraph" w:styleId="Corpodetexto">
    <w:name w:val="Body Text"/>
    <w:basedOn w:val="Normal"/>
    <w:rsid w:val="00FB2304"/>
    <w:pPr>
      <w:spacing w:after="120"/>
      <w:jc w:val="both"/>
    </w:pPr>
    <w:rPr>
      <w:rFonts w:eastAsia="Calibri"/>
      <w:szCs w:val="22"/>
      <w:lang w:eastAsia="en-US"/>
    </w:rPr>
  </w:style>
  <w:style w:type="paragraph" w:styleId="Recuodecorpodetexto3">
    <w:name w:val="Body Text Indent 3"/>
    <w:basedOn w:val="Normal"/>
    <w:rsid w:val="00FB2304"/>
    <w:pPr>
      <w:spacing w:after="120"/>
      <w:ind w:left="283"/>
      <w:jc w:val="both"/>
    </w:pPr>
    <w:rPr>
      <w:rFonts w:eastAsia="Calibri"/>
      <w:sz w:val="16"/>
      <w:szCs w:val="16"/>
      <w:lang w:eastAsia="en-US"/>
    </w:rPr>
  </w:style>
  <w:style w:type="paragraph" w:customStyle="1" w:styleId="Recuodecorpodetexto21">
    <w:name w:val="Recuo de corpo de texto 21"/>
    <w:basedOn w:val="Normal"/>
    <w:rsid w:val="00FB2304"/>
    <w:pPr>
      <w:ind w:firstLine="1416"/>
    </w:pPr>
    <w:rPr>
      <w:rFonts w:ascii="Arial" w:hAnsi="Arial"/>
      <w:szCs w:val="20"/>
    </w:rPr>
  </w:style>
  <w:style w:type="paragraph" w:customStyle="1" w:styleId="Default">
    <w:name w:val="Default"/>
    <w:rsid w:val="00FB230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C968CB"/>
    <w:pPr>
      <w:spacing w:before="100" w:beforeAutospacing="1" w:after="100" w:afterAutospacing="1"/>
    </w:pPr>
  </w:style>
  <w:style w:type="character" w:styleId="nfase">
    <w:name w:val="Emphasis"/>
    <w:qFormat/>
    <w:rsid w:val="00524DFD"/>
    <w:rPr>
      <w:b/>
      <w:bCs/>
      <w:i w:val="0"/>
      <w:iCs w:val="0"/>
    </w:rPr>
  </w:style>
  <w:style w:type="character" w:styleId="Refdecomentrio">
    <w:name w:val="annotation reference"/>
    <w:rsid w:val="002F0FFD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2F0FF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F0FFD"/>
  </w:style>
  <w:style w:type="paragraph" w:styleId="Assuntodocomentrio">
    <w:name w:val="annotation subject"/>
    <w:basedOn w:val="Textodecomentrio"/>
    <w:next w:val="Textodecomentrio"/>
    <w:link w:val="AssuntodocomentrioChar"/>
    <w:rsid w:val="002F0FFD"/>
    <w:rPr>
      <w:b/>
      <w:bCs/>
    </w:rPr>
  </w:style>
  <w:style w:type="character" w:customStyle="1" w:styleId="AssuntodocomentrioChar">
    <w:name w:val="Assunto do comentário Char"/>
    <w:link w:val="Assuntodocomentrio"/>
    <w:rsid w:val="002F0FFD"/>
    <w:rPr>
      <w:b/>
      <w:bCs/>
    </w:rPr>
  </w:style>
  <w:style w:type="paragraph" w:styleId="Textodebalo">
    <w:name w:val="Balloon Text"/>
    <w:basedOn w:val="Normal"/>
    <w:link w:val="TextodebaloChar"/>
    <w:rsid w:val="002F0F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F0FFD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EB3A66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ecuodecorpodetexto2">
    <w:name w:val="Body Text Indent 2"/>
    <w:basedOn w:val="Normal"/>
    <w:rsid w:val="00AB7053"/>
    <w:pPr>
      <w:spacing w:after="120" w:line="480" w:lineRule="auto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65574">
              <w:marLeft w:val="23"/>
              <w:marRight w:val="23"/>
              <w:marTop w:val="0"/>
              <w:marBottom w:val="0"/>
              <w:divBdr>
                <w:top w:val="single" w:sz="2" w:space="1" w:color="auto"/>
                <w:left w:val="single" w:sz="4" w:space="9" w:color="9C9C9C"/>
                <w:bottom w:val="single" w:sz="4" w:space="1" w:color="9C9C9C"/>
                <w:right w:val="single" w:sz="4" w:space="1" w:color="9C9C9C"/>
              </w:divBdr>
              <w:divsChild>
                <w:div w:id="3542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92777">
                      <w:marLeft w:val="0"/>
                      <w:marRight w:val="0"/>
                      <w:marTop w:val="0"/>
                      <w:marBottom w:val="23"/>
                      <w:divBdr>
                        <w:top w:val="single" w:sz="2" w:space="1" w:color="auto"/>
                        <w:left w:val="single" w:sz="4" w:space="1" w:color="auto"/>
                        <w:bottom w:val="single" w:sz="4" w:space="1" w:color="auto"/>
                        <w:right w:val="single" w:sz="4" w:space="1" w:color="auto"/>
                      </w:divBdr>
                      <w:divsChild>
                        <w:div w:id="9797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47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911250">
      <w:bodyDiv w:val="1"/>
      <w:marLeft w:val="0"/>
      <w:marRight w:val="0"/>
      <w:marTop w:val="35"/>
      <w:marBottom w:val="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4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71132">
                          <w:marLeft w:val="1832"/>
                          <w:marRight w:val="3041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0" w:color="D3E1F9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33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7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0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BOLSA DS/CAPES E PROMOP N</vt:lpstr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BOLSA DS/CAPES E PROMOP N</dc:title>
  <dc:creator>cefid</dc:creator>
  <cp:lastModifiedBy>JANNY FIORAVANTE</cp:lastModifiedBy>
  <cp:revision>2</cp:revision>
  <dcterms:created xsi:type="dcterms:W3CDTF">2016-07-04T21:24:00Z</dcterms:created>
  <dcterms:modified xsi:type="dcterms:W3CDTF">2016-07-04T21:24:00Z</dcterms:modified>
</cp:coreProperties>
</file>